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F0" w:rsidRPr="00530169" w:rsidRDefault="008431F0" w:rsidP="004D6270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530169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جائزة </w:t>
      </w:r>
      <w:r w:rsidR="004D6270" w:rsidRPr="00530169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شركة البترول الوطنية </w:t>
      </w:r>
      <w:r w:rsidR="00681865" w:rsidRPr="00530169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الكويتية </w:t>
      </w:r>
      <w:r w:rsidR="004D6270" w:rsidRPr="00530169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الحادية عشر</w:t>
      </w:r>
      <w:r w:rsidRPr="00530169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 للأداء المتميز</w:t>
      </w:r>
    </w:p>
    <w:p w:rsidR="008431F0" w:rsidRPr="00530169" w:rsidRDefault="008431F0" w:rsidP="00681865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  <w:lang w:bidi="ar-KW"/>
        </w:rPr>
      </w:pPr>
      <w:r w:rsidRPr="00530169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>في الصحة والسلامة والبيئة</w:t>
      </w:r>
      <w:r w:rsidRPr="00530169">
        <w:rPr>
          <w:rFonts w:asciiTheme="majorBidi" w:hAnsiTheme="majorBidi" w:cstheme="majorBidi"/>
          <w:bCs/>
          <w:color w:val="auto"/>
          <w:sz w:val="32"/>
          <w:szCs w:val="32"/>
          <w:u w:val="single"/>
        </w:rPr>
        <w:t xml:space="preserve"> </w:t>
      </w:r>
      <w:r w:rsidRPr="00530169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201</w:t>
      </w:r>
      <w:r w:rsidR="00681865" w:rsidRPr="00530169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7-2018</w:t>
      </w:r>
    </w:p>
    <w:p w:rsidR="00DE7B89" w:rsidRDefault="008431F0" w:rsidP="004D6270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Cs/>
          <w:sz w:val="32"/>
          <w:szCs w:val="32"/>
          <w:u w:val="single"/>
          <w:rtl/>
          <w:lang w:bidi="ar-KW"/>
        </w:rPr>
        <w:t>(</w:t>
      </w:r>
      <w:r w:rsidR="00DE7B89" w:rsidRPr="008431F0">
        <w:rPr>
          <w:rFonts w:asciiTheme="majorBidi" w:hAnsiTheme="majorBidi" w:cstheme="majorBidi" w:hint="cs"/>
          <w:bCs/>
          <w:sz w:val="32"/>
          <w:szCs w:val="32"/>
          <w:u w:val="single"/>
          <w:rtl/>
        </w:rPr>
        <w:t xml:space="preserve">لمستوى </w:t>
      </w:r>
      <w:r w:rsidR="008A275F" w:rsidRPr="008431F0">
        <w:rPr>
          <w:rFonts w:asciiTheme="majorBidi" w:hAnsiTheme="majorBidi" w:cstheme="majorBidi" w:hint="cs"/>
          <w:bCs/>
          <w:sz w:val="32"/>
          <w:szCs w:val="32"/>
          <w:u w:val="single"/>
          <w:rtl/>
          <w:lang w:bidi="ar-KW"/>
        </w:rPr>
        <w:t>الجامعات والمعاهد التطبيقية</w:t>
      </w:r>
      <w:r>
        <w:rPr>
          <w:rFonts w:asciiTheme="majorBidi" w:hAnsiTheme="majorBidi" w:cstheme="majorBidi" w:hint="cs"/>
          <w:bCs/>
          <w:sz w:val="32"/>
          <w:szCs w:val="32"/>
          <w:u w:val="single"/>
          <w:rtl/>
          <w:lang w:bidi="ar-KW"/>
        </w:rPr>
        <w:t>)</w:t>
      </w:r>
    </w:p>
    <w:p w:rsidR="00DE7B89" w:rsidRDefault="00DE7B89" w:rsidP="00DE7B89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15"/>
        <w:gridCol w:w="3285"/>
        <w:gridCol w:w="4608"/>
      </w:tblGrid>
      <w:tr w:rsidR="008A275F" w:rsidRPr="00130920" w:rsidTr="008A275F">
        <w:trPr>
          <w:trHeight w:val="660"/>
        </w:trPr>
        <w:tc>
          <w:tcPr>
            <w:tcW w:w="2115" w:type="dxa"/>
          </w:tcPr>
          <w:p w:rsidR="008A275F" w:rsidRPr="008A275F" w:rsidRDefault="008A275F" w:rsidP="008A275F">
            <w:pPr>
              <w:bidi/>
              <w:ind w:left="0" w:right="1224" w:firstLine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8A275F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العمر</w:t>
            </w:r>
          </w:p>
        </w:tc>
        <w:tc>
          <w:tcPr>
            <w:tcW w:w="3285" w:type="dxa"/>
          </w:tcPr>
          <w:p w:rsidR="008A275F" w:rsidRDefault="008A275F" w:rsidP="008A275F">
            <w:pPr>
              <w:bidi/>
              <w:ind w:left="0" w:right="1224" w:firstLine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رقم الهاتف /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الجوال</w:t>
            </w:r>
          </w:p>
        </w:tc>
        <w:tc>
          <w:tcPr>
            <w:tcW w:w="4608" w:type="dxa"/>
          </w:tcPr>
          <w:p w:rsidR="008A275F" w:rsidRDefault="008A275F" w:rsidP="008A275F">
            <w:pPr>
              <w:bidi/>
              <w:ind w:left="0" w:right="1224" w:firstLine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اسم الطالب </w:t>
            </w:r>
          </w:p>
        </w:tc>
      </w:tr>
      <w:tr w:rsidR="008A275F" w:rsidRPr="00130920" w:rsidTr="008A275F">
        <w:trPr>
          <w:trHeight w:val="660"/>
        </w:trPr>
        <w:tc>
          <w:tcPr>
            <w:tcW w:w="5400" w:type="dxa"/>
            <w:gridSpan w:val="2"/>
          </w:tcPr>
          <w:p w:rsidR="008A275F" w:rsidRDefault="008A275F" w:rsidP="008A275F">
            <w:pPr>
              <w:bidi/>
              <w:ind w:right="1224" w:hanging="797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:rsidR="008A275F" w:rsidRPr="00130920" w:rsidRDefault="008A275F" w:rsidP="008A275F">
            <w:pPr>
              <w:bidi/>
              <w:ind w:left="0" w:right="1224" w:firstLine="0"/>
              <w:rPr>
                <w:rFonts w:ascii="Tahoma" w:hAnsi="Tahoma" w:cs="Tahoma"/>
              </w:rPr>
            </w:pPr>
          </w:p>
        </w:tc>
        <w:tc>
          <w:tcPr>
            <w:tcW w:w="4608" w:type="dxa"/>
          </w:tcPr>
          <w:p w:rsidR="008A275F" w:rsidRPr="0049381B" w:rsidRDefault="008A275F" w:rsidP="008A275F">
            <w:pPr>
              <w:bidi/>
              <w:ind w:left="0" w:right="1224" w:firstLine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9381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</w:t>
            </w:r>
          </w:p>
          <w:p w:rsidR="008A275F" w:rsidRPr="00130920" w:rsidRDefault="008A275F" w:rsidP="008A275F">
            <w:pPr>
              <w:bidi/>
              <w:ind w:left="23" w:right="1224"/>
              <w:rPr>
                <w:rFonts w:ascii="Tahoma" w:hAnsi="Tahoma" w:cs="Tahoma"/>
              </w:rPr>
            </w:pPr>
          </w:p>
        </w:tc>
      </w:tr>
      <w:tr w:rsidR="008A275F" w:rsidRPr="00130920" w:rsidTr="00EB7AB9">
        <w:tc>
          <w:tcPr>
            <w:tcW w:w="10008" w:type="dxa"/>
            <w:gridSpan w:val="3"/>
          </w:tcPr>
          <w:p w:rsidR="008A275F" w:rsidRDefault="008A275F" w:rsidP="008A275F">
            <w:pPr>
              <w:bidi/>
              <w:ind w:left="95" w:right="-18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A275F" w:rsidRDefault="008A275F" w:rsidP="00681865">
            <w:pPr>
              <w:bidi/>
              <w:ind w:left="23" w:firstLine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</w:t>
            </w:r>
            <w:r w:rsidRPr="0049381B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ســـــم وعنـــوان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الجامعة </w:t>
            </w:r>
            <w:r w:rsidR="00681865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المعهد</w:t>
            </w:r>
          </w:p>
          <w:p w:rsidR="008A275F" w:rsidRPr="00130920" w:rsidRDefault="008A275F" w:rsidP="008A275F">
            <w:pPr>
              <w:bidi/>
              <w:ind w:left="23" w:firstLine="0"/>
              <w:rPr>
                <w:rFonts w:ascii="Tahoma" w:hAnsi="Tahoma" w:cs="Tahoma"/>
                <w:b/>
                <w:bCs/>
              </w:rPr>
            </w:pPr>
          </w:p>
        </w:tc>
      </w:tr>
    </w:tbl>
    <w:p w:rsidR="00DE7B89" w:rsidRDefault="00DE7B89" w:rsidP="00DE7B89">
      <w:pPr>
        <w:bidi/>
        <w:jc w:val="left"/>
        <w:rPr>
          <w:rFonts w:asciiTheme="majorBidi" w:hAnsiTheme="majorBidi" w:cstheme="majorBidi"/>
          <w:bCs/>
          <w:sz w:val="32"/>
          <w:szCs w:val="32"/>
          <w:u w:val="single"/>
          <w:rtl/>
        </w:rPr>
      </w:pPr>
    </w:p>
    <w:p w:rsidR="00DE7B89" w:rsidRDefault="00DE7B89" w:rsidP="00DE7B89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  <w:r w:rsidRPr="00DA6AAC">
        <w:rPr>
          <w:rFonts w:hint="cs"/>
          <w:b/>
          <w:bCs/>
          <w:sz w:val="28"/>
          <w:szCs w:val="24"/>
          <w:rtl/>
          <w:lang w:bidi="ar-KW"/>
        </w:rPr>
        <w:t>المواضيع:</w:t>
      </w:r>
    </w:p>
    <w:p w:rsidR="00681865" w:rsidRDefault="00681865" w:rsidP="00681865">
      <w:pPr>
        <w:bidi/>
        <w:ind w:left="-180"/>
        <w:jc w:val="left"/>
        <w:rPr>
          <w:b/>
          <w:bCs/>
          <w:sz w:val="28"/>
          <w:szCs w:val="24"/>
          <w:rtl/>
          <w:lang w:bidi="ar-KW"/>
        </w:rPr>
      </w:pPr>
    </w:p>
    <w:p w:rsidR="00DE7B89" w:rsidRPr="00530169" w:rsidRDefault="00681865" w:rsidP="00681865">
      <w:pPr>
        <w:bidi/>
        <w:ind w:left="9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  <w:r w:rsidRPr="00530169">
        <w:rPr>
          <w:rFonts w:asciiTheme="majorBidi" w:eastAsia="Times New Roman" w:hAnsiTheme="majorBidi" w:cstheme="majorBidi"/>
          <w:bCs/>
          <w:color w:val="auto"/>
          <w:szCs w:val="24"/>
          <w:rtl/>
        </w:rPr>
        <w:t>المشارك</w:t>
      </w:r>
      <w:r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ة</w:t>
      </w:r>
      <w:r w:rsidRPr="00530169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في أحد الأنشطة التالية المتعلقة بم</w:t>
      </w:r>
      <w:r w:rsidRPr="00530169">
        <w:rPr>
          <w:rFonts w:asciiTheme="majorBidi" w:eastAsia="Times New Roman" w:hAnsiTheme="majorBidi" w:cstheme="majorBidi"/>
          <w:bCs/>
          <w:color w:val="auto"/>
          <w:szCs w:val="24"/>
          <w:rtl/>
        </w:rPr>
        <w:t>جال الصحة والسلامة والبيئة</w:t>
      </w:r>
      <w:r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  <w:lang w:bidi="ar-KW"/>
        </w:rPr>
        <w:t>:</w:t>
      </w:r>
    </w:p>
    <w:p w:rsidR="008A275F" w:rsidRDefault="008A275F" w:rsidP="008A275F">
      <w:pPr>
        <w:bidi/>
        <w:ind w:left="9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DE7B89" w:rsidRPr="00530169" w:rsidRDefault="008A275F" w:rsidP="00681865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القيام بدراسة أو ورقة عمل عن الصحة والسلامة والبيئة ذات الصلة</w:t>
      </w:r>
    </w:p>
    <w:p w:rsidR="008A275F" w:rsidRDefault="008A275F" w:rsidP="008A275F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نشر مقالة عن الصحة والسلامة والبيئة في مجلة علمية أو في الجامعة</w:t>
      </w:r>
    </w:p>
    <w:p w:rsidR="008A275F" w:rsidRDefault="008A275F" w:rsidP="008A275F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تقديم ورقة عمل</w:t>
      </w:r>
      <w:r w:rsidR="00FC7BFB" w:rsidRPr="00FC7B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</w:t>
      </w:r>
      <w:r w:rsidR="00FC7B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عن الصحة والسلامة والبيئة</w:t>
      </w: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في منتدى </w:t>
      </w:r>
      <w:r w:rsidR="00FC7B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وطني أو دول</w:t>
      </w:r>
      <w:r w:rsidR="00FC7BFB">
        <w:rPr>
          <w:rFonts w:asciiTheme="majorBidi" w:eastAsia="Times New Roman" w:hAnsiTheme="majorBidi" w:cstheme="majorBidi" w:hint="eastAsia"/>
          <w:bCs/>
          <w:color w:val="auto"/>
          <w:szCs w:val="24"/>
          <w:rtl/>
        </w:rPr>
        <w:t>ي</w:t>
      </w:r>
      <w:r w:rsidR="00FC7BFB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</w:t>
      </w:r>
    </w:p>
    <w:p w:rsidR="00DE7B89" w:rsidRDefault="00FC7BFB" w:rsidP="00FC7BFB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المشاركة في </w:t>
      </w:r>
      <w:r w:rsidR="00DE7B8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حملة </w:t>
      </w: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عن الصحة والسلامة والبيئة </w:t>
      </w:r>
    </w:p>
    <w:p w:rsidR="00DE7B89" w:rsidRDefault="00FC7BFB" w:rsidP="00FC7BFB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المشاركة في مخيمات صحية </w:t>
      </w:r>
    </w:p>
    <w:p w:rsidR="00DE7B89" w:rsidRDefault="00FC7BFB" w:rsidP="00FC7BFB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المشاركة في برامج تثقيفية للمجتمع</w:t>
      </w:r>
    </w:p>
    <w:p w:rsidR="00DE7B89" w:rsidRPr="00530169" w:rsidRDefault="00DE7B89" w:rsidP="00681865">
      <w:pPr>
        <w:pStyle w:val="ListParagraph"/>
        <w:numPr>
          <w:ilvl w:val="0"/>
          <w:numId w:val="1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القيام بأي أنشطة اجتماعية تهدف إلى زيادة الوعي بالصحة والسلامة والبيئة</w:t>
      </w:r>
      <w:r w:rsidR="00FC7BFB" w:rsidRPr="00530169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</w:t>
      </w: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DE7B89" w:rsidRDefault="00DE7B89" w:rsidP="00DE7B89">
      <w:pPr>
        <w:pStyle w:val="ListParagraph"/>
        <w:bidi/>
        <w:ind w:left="80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Pr="00463CEF" w:rsidRDefault="00DE7B89" w:rsidP="00DE7B89">
      <w:pPr>
        <w:bidi/>
        <w:ind w:left="0" w:firstLine="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</w:p>
    <w:p w:rsidR="00DE7B89" w:rsidRDefault="00DE7B89" w:rsidP="00681865">
      <w:pPr>
        <w:bidi/>
        <w:ind w:left="0"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يرجي كتابة موجز عن الإنجازات والأ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عمال</w:t>
      </w:r>
      <w:r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التي تم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 إجراؤها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في مجال الصحة والسلامة والبيئة خلال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>ال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عام </w:t>
      </w:r>
      <w:bookmarkStart w:id="0" w:name="_GoBack"/>
      <w:r w:rsidR="00681865" w:rsidRPr="00530169">
        <w:rPr>
          <w:rFonts w:asciiTheme="majorBidi" w:hAnsiTheme="majorBidi" w:cstheme="majorBidi" w:hint="cs"/>
          <w:b/>
          <w:bCs/>
          <w:color w:val="auto"/>
          <w:szCs w:val="24"/>
          <w:rtl/>
          <w:lang w:bidi="ar-KW"/>
        </w:rPr>
        <w:t>2017</w:t>
      </w:r>
      <w:r w:rsidRPr="00530169">
        <w:rPr>
          <w:rFonts w:asciiTheme="majorBidi" w:hAnsiTheme="majorBidi" w:cstheme="majorBidi"/>
          <w:b/>
          <w:bCs/>
          <w:color w:val="auto"/>
          <w:szCs w:val="24"/>
          <w:rtl/>
          <w:lang w:bidi="ar-KW"/>
        </w:rPr>
        <w:t xml:space="preserve"> </w:t>
      </w:r>
      <w:bookmarkEnd w:id="0"/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على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أن يكون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هذا الموجز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مدعما بالوثائق والمستندات والإحصائيات / الرسوم البيانية والصور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اللازمة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التي ت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ثبت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وتبين أن المشاركة مميزة أو فريدة من نوعها.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</w:p>
    <w:p w:rsidR="00DE7B89" w:rsidRDefault="00DE7B89" w:rsidP="00DE7B89">
      <w:pPr>
        <w:bidi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</w:p>
    <w:tbl>
      <w:tblPr>
        <w:tblStyle w:val="TableGrid"/>
        <w:bidiVisual/>
        <w:tblW w:w="0" w:type="auto"/>
        <w:tblInd w:w="500" w:type="dxa"/>
        <w:tblLook w:val="04A0" w:firstRow="1" w:lastRow="0" w:firstColumn="1" w:lastColumn="0" w:noHBand="0" w:noVBand="1"/>
      </w:tblPr>
      <w:tblGrid>
        <w:gridCol w:w="8410"/>
      </w:tblGrid>
      <w:tr w:rsidR="00DE7B89" w:rsidTr="00EB7AB9">
        <w:trPr>
          <w:trHeight w:val="1549"/>
        </w:trPr>
        <w:tc>
          <w:tcPr>
            <w:tcW w:w="8410" w:type="dxa"/>
          </w:tcPr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  <w:r w:rsidRPr="00795B7E">
              <w:rPr>
                <w:rFonts w:asciiTheme="majorBidi" w:eastAsia="Times New Roman" w:hAnsiTheme="majorBidi" w:cstheme="majorBidi" w:hint="cs"/>
                <w:bCs/>
                <w:color w:val="auto"/>
                <w:szCs w:val="24"/>
                <w:rtl/>
              </w:rPr>
              <w:t>استخدم ورقة إضافية</w:t>
            </w: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DE7B89" w:rsidRPr="00795B7E" w:rsidRDefault="00DE7B89" w:rsidP="00EB7AB9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</w:tc>
      </w:tr>
    </w:tbl>
    <w:p w:rsidR="00DE7B89" w:rsidRPr="00463CEF" w:rsidRDefault="00DE7B89" w:rsidP="00DE7B89">
      <w:pPr>
        <w:bidi/>
        <w:ind w:left="90"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217E32" w:rsidRDefault="00217E32"/>
    <w:p w:rsidR="00FC7BFB" w:rsidRDefault="00FC7BFB" w:rsidP="00E90456">
      <w:pPr>
        <w:spacing w:after="0" w:line="259" w:lineRule="auto"/>
        <w:ind w:left="0" w:right="0" w:firstLine="0"/>
        <w:jc w:val="left"/>
      </w:pPr>
    </w:p>
    <w:sectPr w:rsidR="00FC7B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B5" w:rsidRDefault="00061AB5" w:rsidP="00FC7BFB">
      <w:pPr>
        <w:spacing w:after="0" w:line="240" w:lineRule="auto"/>
      </w:pPr>
      <w:r>
        <w:separator/>
      </w:r>
    </w:p>
  </w:endnote>
  <w:endnote w:type="continuationSeparator" w:id="0">
    <w:p w:rsidR="00061AB5" w:rsidRDefault="00061AB5" w:rsidP="00F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B9" w:rsidRDefault="00EB7AB9" w:rsidP="00FC7BFB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22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18AE185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B5" w:rsidRDefault="00061AB5" w:rsidP="00FC7BFB">
      <w:pPr>
        <w:spacing w:after="0" w:line="240" w:lineRule="auto"/>
      </w:pPr>
      <w:r>
        <w:separator/>
      </w:r>
    </w:p>
  </w:footnote>
  <w:footnote w:type="continuationSeparator" w:id="0">
    <w:p w:rsidR="00061AB5" w:rsidRDefault="00061AB5" w:rsidP="00FC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B9" w:rsidRDefault="00EB7AB9" w:rsidP="00EB7AB9">
    <w:pPr>
      <w:pStyle w:val="Header"/>
      <w:jc w:val="center"/>
      <w:rPr>
        <w:rFonts w:ascii="Times New Roman" w:eastAsia="Times New Roman" w:hAnsi="Times New Roman" w:cs="Times New Roman"/>
      </w:rPr>
    </w:pPr>
  </w:p>
  <w:p w:rsidR="00EB7AB9" w:rsidRDefault="00EB7AB9" w:rsidP="00EB7AB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30F"/>
    <w:multiLevelType w:val="hybridMultilevel"/>
    <w:tmpl w:val="1A0CA51C"/>
    <w:lvl w:ilvl="0" w:tplc="9AC27D14">
      <w:start w:val="1"/>
      <w:numFmt w:val="lowerRoman"/>
      <w:lvlText w:val="%1."/>
      <w:lvlJc w:val="left"/>
      <w:pPr>
        <w:ind w:left="21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C3038">
      <w:start w:val="1"/>
      <w:numFmt w:val="lowerLetter"/>
      <w:lvlText w:val="%2"/>
      <w:lvlJc w:val="left"/>
      <w:pPr>
        <w:ind w:left="25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AC0">
      <w:start w:val="1"/>
      <w:numFmt w:val="lowerRoman"/>
      <w:lvlText w:val="%3"/>
      <w:lvlJc w:val="left"/>
      <w:pPr>
        <w:ind w:left="32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6C8C2">
      <w:start w:val="1"/>
      <w:numFmt w:val="decimal"/>
      <w:lvlText w:val="%4"/>
      <w:lvlJc w:val="left"/>
      <w:pPr>
        <w:ind w:left="40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8C5D4">
      <w:start w:val="1"/>
      <w:numFmt w:val="lowerLetter"/>
      <w:lvlText w:val="%5"/>
      <w:lvlJc w:val="left"/>
      <w:pPr>
        <w:ind w:left="47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7A4C">
      <w:start w:val="1"/>
      <w:numFmt w:val="lowerRoman"/>
      <w:lvlText w:val="%6"/>
      <w:lvlJc w:val="left"/>
      <w:pPr>
        <w:ind w:left="54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8BA">
      <w:start w:val="1"/>
      <w:numFmt w:val="decimal"/>
      <w:lvlText w:val="%7"/>
      <w:lvlJc w:val="left"/>
      <w:pPr>
        <w:ind w:left="61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2878C">
      <w:start w:val="1"/>
      <w:numFmt w:val="lowerLetter"/>
      <w:lvlText w:val="%8"/>
      <w:lvlJc w:val="left"/>
      <w:pPr>
        <w:ind w:left="68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6CC8E">
      <w:start w:val="1"/>
      <w:numFmt w:val="lowerRoman"/>
      <w:lvlText w:val="%9"/>
      <w:lvlJc w:val="left"/>
      <w:pPr>
        <w:ind w:left="76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27D0D"/>
    <w:multiLevelType w:val="hybridMultilevel"/>
    <w:tmpl w:val="71E4C524"/>
    <w:lvl w:ilvl="0" w:tplc="7092138E">
      <w:start w:val="1"/>
      <w:numFmt w:val="lowerRoman"/>
      <w:lvlText w:val="%1."/>
      <w:lvlJc w:val="left"/>
      <w:pPr>
        <w:ind w:left="24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852CC0"/>
    <w:multiLevelType w:val="hybridMultilevel"/>
    <w:tmpl w:val="F7946EB4"/>
    <w:lvl w:ilvl="0" w:tplc="711255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061AB5"/>
    <w:rsid w:val="000656A3"/>
    <w:rsid w:val="001641CE"/>
    <w:rsid w:val="00217E32"/>
    <w:rsid w:val="00250213"/>
    <w:rsid w:val="002A3600"/>
    <w:rsid w:val="00310CF5"/>
    <w:rsid w:val="004D6270"/>
    <w:rsid w:val="00530169"/>
    <w:rsid w:val="00681865"/>
    <w:rsid w:val="00695499"/>
    <w:rsid w:val="0073222D"/>
    <w:rsid w:val="007407C9"/>
    <w:rsid w:val="007C16FF"/>
    <w:rsid w:val="008431F0"/>
    <w:rsid w:val="008A275F"/>
    <w:rsid w:val="00BD27A4"/>
    <w:rsid w:val="00DA3AE8"/>
    <w:rsid w:val="00DE7B89"/>
    <w:rsid w:val="00E8026B"/>
    <w:rsid w:val="00E84048"/>
    <w:rsid w:val="00E90456"/>
    <w:rsid w:val="00EB7AB9"/>
    <w:rsid w:val="00F01AFC"/>
    <w:rsid w:val="00F07018"/>
    <w:rsid w:val="00F577B9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2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4B09C-E579-4701-AFFB-94A08FAE73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6B3C8D-368D-4862-80E1-345DAEFB6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B71C-FDA2-4B38-9C8C-0F6BAB84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3</cp:revision>
  <cp:lastPrinted>2015-01-15T06:53:00Z</cp:lastPrinted>
  <dcterms:created xsi:type="dcterms:W3CDTF">2017-10-18T07:52:00Z</dcterms:created>
  <dcterms:modified xsi:type="dcterms:W3CDTF">2017-10-19T04:47:00Z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