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74" w:rsidRDefault="00A13274" w:rsidP="00A13274">
      <w:pPr>
        <w:spacing w:after="0" w:line="259" w:lineRule="auto"/>
        <w:ind w:left="180" w:right="0" w:firstLine="0"/>
        <w:jc w:val="left"/>
      </w:pPr>
    </w:p>
    <w:p w:rsidR="00DE335A" w:rsidRPr="008065BF" w:rsidRDefault="00DE335A" w:rsidP="006104EE">
      <w:pPr>
        <w:bidi/>
        <w:jc w:val="center"/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</w:pPr>
      <w:r w:rsidRPr="008065BF"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  <w:t xml:space="preserve">جائزة </w:t>
      </w:r>
      <w:r w:rsidRPr="008065BF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 xml:space="preserve">شركة البترول الوطنية </w:t>
      </w:r>
      <w:r w:rsidR="001D38EB" w:rsidRPr="008065BF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 xml:space="preserve">الكويتية </w:t>
      </w:r>
      <w:r w:rsidR="006104EE" w:rsidRPr="008065BF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>الحادية عشر</w:t>
      </w:r>
      <w:r w:rsidRPr="008065BF"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  <w:t xml:space="preserve"> للأداء المتميز</w:t>
      </w:r>
    </w:p>
    <w:p w:rsidR="00DE335A" w:rsidRPr="008065BF" w:rsidRDefault="00DE335A" w:rsidP="006104EE">
      <w:pPr>
        <w:bidi/>
        <w:ind w:firstLine="0"/>
        <w:jc w:val="center"/>
        <w:rPr>
          <w:rFonts w:asciiTheme="majorBidi" w:hAnsiTheme="majorBidi" w:cstheme="majorBidi"/>
          <w:bCs/>
          <w:color w:val="auto"/>
          <w:sz w:val="32"/>
          <w:szCs w:val="32"/>
          <w:u w:val="single"/>
        </w:rPr>
      </w:pPr>
      <w:r w:rsidRPr="008065BF">
        <w:rPr>
          <w:rFonts w:asciiTheme="majorBidi" w:hAnsiTheme="majorBidi" w:cstheme="majorBidi"/>
          <w:bCs/>
          <w:color w:val="auto"/>
          <w:sz w:val="32"/>
          <w:szCs w:val="32"/>
          <w:u w:val="single"/>
          <w:rtl/>
        </w:rPr>
        <w:t>في الصحة والسلامة والبيئة</w:t>
      </w:r>
      <w:r w:rsidR="00371445" w:rsidRPr="008065BF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</w:rPr>
        <w:t xml:space="preserve"> 2017-</w:t>
      </w:r>
      <w:r w:rsidRPr="008065BF">
        <w:rPr>
          <w:rFonts w:asciiTheme="majorBidi" w:hAnsiTheme="majorBidi" w:cstheme="majorBidi"/>
          <w:bCs/>
          <w:color w:val="auto"/>
          <w:sz w:val="32"/>
          <w:szCs w:val="32"/>
          <w:u w:val="single"/>
        </w:rPr>
        <w:t xml:space="preserve"> </w:t>
      </w:r>
      <w:r w:rsidRPr="008065BF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>201</w:t>
      </w:r>
      <w:r w:rsidR="006104EE" w:rsidRPr="008065BF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  <w:lang w:bidi="ar-KW"/>
        </w:rPr>
        <w:t>8</w:t>
      </w:r>
      <w:r w:rsidRPr="008065BF">
        <w:rPr>
          <w:rFonts w:asciiTheme="majorBidi" w:hAnsiTheme="majorBidi" w:cstheme="majorBidi" w:hint="cs"/>
          <w:bCs/>
          <w:color w:val="auto"/>
          <w:sz w:val="32"/>
          <w:szCs w:val="32"/>
          <w:u w:val="single"/>
          <w:rtl/>
        </w:rPr>
        <w:t xml:space="preserve"> </w:t>
      </w:r>
    </w:p>
    <w:p w:rsidR="006B3CC3" w:rsidRPr="001B4BE6" w:rsidRDefault="006B3CC3" w:rsidP="00DE335A">
      <w:pPr>
        <w:bidi/>
        <w:ind w:firstLine="0"/>
        <w:jc w:val="center"/>
        <w:rPr>
          <w:rFonts w:asciiTheme="majorBidi" w:hAnsiTheme="majorBidi" w:cstheme="majorBidi"/>
          <w:bCs/>
          <w:sz w:val="32"/>
          <w:szCs w:val="32"/>
          <w:u w:val="single"/>
        </w:rPr>
      </w:pPr>
      <w:r w:rsidRPr="001B4BE6">
        <w:rPr>
          <w:rFonts w:asciiTheme="majorBidi" w:hAnsiTheme="majorBidi" w:cstheme="majorBidi" w:hint="cs"/>
          <w:bCs/>
          <w:sz w:val="32"/>
          <w:szCs w:val="32"/>
          <w:u w:val="single"/>
          <w:rtl/>
        </w:rPr>
        <w:t>لمستوى ال</w:t>
      </w:r>
      <w:r w:rsidRPr="001B4BE6">
        <w:rPr>
          <w:rFonts w:asciiTheme="majorBidi" w:hAnsiTheme="majorBidi" w:cstheme="majorBidi"/>
          <w:bCs/>
          <w:sz w:val="32"/>
          <w:szCs w:val="32"/>
          <w:u w:val="single"/>
          <w:rtl/>
        </w:rPr>
        <w:t>مدارس فقط</w:t>
      </w:r>
    </w:p>
    <w:p w:rsidR="00A13274" w:rsidRPr="001B4BE6" w:rsidRDefault="00A13274" w:rsidP="00A13274">
      <w:pPr>
        <w:bidi/>
        <w:rPr>
          <w:sz w:val="32"/>
          <w:szCs w:val="28"/>
        </w:rPr>
      </w:pPr>
    </w:p>
    <w:p w:rsidR="00A13274" w:rsidRDefault="00A13274" w:rsidP="00A13274">
      <w:pPr>
        <w:bidi/>
      </w:pPr>
    </w:p>
    <w:tbl>
      <w:tblPr>
        <w:tblStyle w:val="TableGrid"/>
        <w:bidiVisual/>
        <w:tblW w:w="0" w:type="auto"/>
        <w:tblInd w:w="881" w:type="dxa"/>
        <w:tblLook w:val="04A0" w:firstRow="1" w:lastRow="0" w:firstColumn="1" w:lastColumn="0" w:noHBand="0" w:noVBand="1"/>
      </w:tblPr>
      <w:tblGrid>
        <w:gridCol w:w="4215"/>
        <w:gridCol w:w="4186"/>
        <w:gridCol w:w="22"/>
      </w:tblGrid>
      <w:tr w:rsidR="00DA6AAC" w:rsidRPr="00DA6AAC" w:rsidTr="00DA6AAC">
        <w:trPr>
          <w:trHeight w:val="345"/>
        </w:trPr>
        <w:tc>
          <w:tcPr>
            <w:tcW w:w="4215" w:type="dxa"/>
          </w:tcPr>
          <w:p w:rsidR="00DA6AAC" w:rsidRPr="00DA6AAC" w:rsidRDefault="0050792D" w:rsidP="006104EE">
            <w:pPr>
              <w:bidi/>
              <w:ind w:left="0" w:firstLine="0"/>
              <w:rPr>
                <w:b/>
                <w:bCs/>
                <w:rtl/>
              </w:rPr>
            </w:pPr>
            <w:r w:rsidRPr="00DA6AAC">
              <w:rPr>
                <w:rFonts w:hint="cs"/>
                <w:b/>
                <w:bCs/>
                <w:rtl/>
              </w:rPr>
              <w:t>الاسم</w:t>
            </w:r>
            <w:r w:rsidR="00DA6AAC" w:rsidRPr="00DA6AAC">
              <w:rPr>
                <w:rFonts w:hint="cs"/>
                <w:b/>
                <w:bCs/>
                <w:rtl/>
              </w:rPr>
              <w:t>:</w:t>
            </w:r>
            <w:r w:rsidR="00FA392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208" w:type="dxa"/>
            <w:gridSpan w:val="2"/>
          </w:tcPr>
          <w:p w:rsidR="00DA6AAC" w:rsidRPr="00DA6AAC" w:rsidRDefault="00DA6AAC" w:rsidP="006104EE">
            <w:pPr>
              <w:bidi/>
              <w:ind w:left="0" w:firstLine="0"/>
              <w:rPr>
                <w:b/>
                <w:bCs/>
                <w:rtl/>
              </w:rPr>
            </w:pPr>
            <w:r w:rsidRPr="00DA6AAC">
              <w:rPr>
                <w:rFonts w:hint="cs"/>
                <w:b/>
                <w:bCs/>
                <w:rtl/>
              </w:rPr>
              <w:t>رقم الهاتف الجوال:</w:t>
            </w:r>
          </w:p>
        </w:tc>
      </w:tr>
      <w:tr w:rsidR="00DA6AAC" w:rsidRPr="00DA6AAC" w:rsidTr="00DA6AAC">
        <w:trPr>
          <w:trHeight w:val="326"/>
        </w:trPr>
        <w:tc>
          <w:tcPr>
            <w:tcW w:w="4215" w:type="dxa"/>
          </w:tcPr>
          <w:p w:rsidR="00DA6AAC" w:rsidRPr="00DA6AAC" w:rsidRDefault="00DA6AAC" w:rsidP="006104EE">
            <w:pPr>
              <w:bidi/>
              <w:ind w:left="0" w:firstLine="0"/>
              <w:rPr>
                <w:b/>
                <w:bCs/>
                <w:rtl/>
              </w:rPr>
            </w:pPr>
            <w:r w:rsidRPr="00DA6AAC">
              <w:rPr>
                <w:rFonts w:hint="cs"/>
                <w:b/>
                <w:bCs/>
                <w:rtl/>
              </w:rPr>
              <w:t>العمر:</w:t>
            </w:r>
            <w:r w:rsidR="00FA392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208" w:type="dxa"/>
            <w:gridSpan w:val="2"/>
          </w:tcPr>
          <w:p w:rsidR="00DA6AAC" w:rsidRPr="00DA6AAC" w:rsidRDefault="00DA6AAC" w:rsidP="006104EE">
            <w:pPr>
              <w:bidi/>
              <w:ind w:left="0" w:firstLine="0"/>
              <w:rPr>
                <w:b/>
                <w:bCs/>
              </w:rPr>
            </w:pPr>
            <w:r w:rsidRPr="00DA6AAC">
              <w:rPr>
                <w:rFonts w:hint="cs"/>
                <w:b/>
                <w:bCs/>
                <w:rtl/>
              </w:rPr>
              <w:t>البريد الإلكتروني:</w:t>
            </w:r>
          </w:p>
        </w:tc>
      </w:tr>
      <w:tr w:rsidR="00DA6AAC" w:rsidRPr="00DA6AAC" w:rsidTr="00DA6AAC">
        <w:trPr>
          <w:trHeight w:val="345"/>
        </w:trPr>
        <w:tc>
          <w:tcPr>
            <w:tcW w:w="4215" w:type="dxa"/>
          </w:tcPr>
          <w:p w:rsidR="00DA6AAC" w:rsidRPr="00DA6AAC" w:rsidRDefault="00DA6AAC" w:rsidP="006104EE">
            <w:pPr>
              <w:bidi/>
              <w:ind w:left="0" w:firstLine="0"/>
              <w:rPr>
                <w:b/>
                <w:bCs/>
                <w:rtl/>
              </w:rPr>
            </w:pPr>
            <w:r w:rsidRPr="00DA6AAC">
              <w:rPr>
                <w:rFonts w:hint="cs"/>
                <w:b/>
                <w:bCs/>
                <w:rtl/>
              </w:rPr>
              <w:t>اسم المدرسة:</w:t>
            </w:r>
            <w:r w:rsidR="00FA392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208" w:type="dxa"/>
            <w:gridSpan w:val="2"/>
          </w:tcPr>
          <w:p w:rsidR="00DA6AAC" w:rsidRPr="00DA6AAC" w:rsidRDefault="00DA6AAC" w:rsidP="006104EE">
            <w:pPr>
              <w:bidi/>
              <w:ind w:left="0" w:firstLine="0"/>
              <w:rPr>
                <w:b/>
                <w:bCs/>
                <w:rtl/>
              </w:rPr>
            </w:pPr>
            <w:r w:rsidRPr="00DA6AAC">
              <w:rPr>
                <w:rFonts w:hint="cs"/>
                <w:b/>
                <w:bCs/>
                <w:rtl/>
              </w:rPr>
              <w:t>المحافظة:</w:t>
            </w:r>
            <w:r w:rsidR="00FA392F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A6AAC" w:rsidRPr="00DA6AAC" w:rsidTr="00DA6AAC">
        <w:trPr>
          <w:gridAfter w:val="1"/>
          <w:wAfter w:w="22" w:type="dxa"/>
          <w:trHeight w:val="702"/>
        </w:trPr>
        <w:tc>
          <w:tcPr>
            <w:tcW w:w="8401" w:type="dxa"/>
            <w:gridSpan w:val="2"/>
          </w:tcPr>
          <w:p w:rsidR="00DA6AAC" w:rsidRPr="00DA6AAC" w:rsidRDefault="00DA6AAC" w:rsidP="006104EE">
            <w:pPr>
              <w:bidi/>
              <w:ind w:left="0" w:firstLine="0"/>
              <w:rPr>
                <w:b/>
                <w:bCs/>
                <w:rtl/>
              </w:rPr>
            </w:pPr>
            <w:r w:rsidRPr="00DA6AAC">
              <w:rPr>
                <w:rFonts w:hint="cs"/>
                <w:b/>
                <w:bCs/>
                <w:rtl/>
              </w:rPr>
              <w:t>العنوان:</w:t>
            </w:r>
            <w:r w:rsidR="00FA392F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:rsidR="00A13274" w:rsidRDefault="00A13274" w:rsidP="00A13274">
      <w:pPr>
        <w:bidi/>
      </w:pPr>
    </w:p>
    <w:p w:rsidR="006B3CC3" w:rsidRDefault="00DA6AAC" w:rsidP="0079505D">
      <w:pPr>
        <w:bidi/>
        <w:ind w:left="900" w:firstLine="0"/>
        <w:jc w:val="left"/>
        <w:rPr>
          <w:b/>
          <w:bCs/>
          <w:sz w:val="28"/>
          <w:szCs w:val="24"/>
          <w:rtl/>
          <w:lang w:bidi="ar-KW"/>
        </w:rPr>
      </w:pPr>
      <w:r w:rsidRPr="00DA6AAC">
        <w:rPr>
          <w:rFonts w:hint="cs"/>
          <w:b/>
          <w:bCs/>
          <w:sz w:val="28"/>
          <w:szCs w:val="24"/>
          <w:rtl/>
          <w:lang w:bidi="ar-KW"/>
        </w:rPr>
        <w:t>المواضيع:</w:t>
      </w:r>
    </w:p>
    <w:p w:rsidR="003E2A21" w:rsidRDefault="003E2A21" w:rsidP="003E2A21">
      <w:pPr>
        <w:bidi/>
        <w:ind w:left="900" w:firstLine="0"/>
        <w:jc w:val="left"/>
        <w:rPr>
          <w:b/>
          <w:bCs/>
          <w:sz w:val="28"/>
          <w:szCs w:val="24"/>
          <w:rtl/>
          <w:lang w:bidi="ar-KW"/>
        </w:rPr>
      </w:pPr>
    </w:p>
    <w:p w:rsidR="00DA6AAC" w:rsidRPr="008065BF" w:rsidRDefault="006B3CC3" w:rsidP="0040240C">
      <w:pPr>
        <w:pStyle w:val="ListParagraph"/>
        <w:numPr>
          <w:ilvl w:val="0"/>
          <w:numId w:val="2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bookmarkStart w:id="0" w:name="_GoBack"/>
      <w:r w:rsidRPr="008065BF">
        <w:rPr>
          <w:rFonts w:asciiTheme="majorBidi" w:eastAsia="Times New Roman" w:hAnsiTheme="majorBidi" w:cstheme="majorBidi"/>
          <w:bCs/>
          <w:color w:val="auto"/>
          <w:szCs w:val="24"/>
          <w:rtl/>
        </w:rPr>
        <w:t>المشارك</w:t>
      </w:r>
      <w:r w:rsidR="0040240C" w:rsidRPr="008065BF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ة</w:t>
      </w:r>
      <w:r w:rsidRPr="008065BF">
        <w:rPr>
          <w:rFonts w:asciiTheme="majorBidi" w:eastAsia="Times New Roman" w:hAnsiTheme="majorBidi" w:cstheme="majorBidi"/>
          <w:bCs/>
          <w:color w:val="auto"/>
          <w:szCs w:val="24"/>
          <w:rtl/>
        </w:rPr>
        <w:t xml:space="preserve"> </w:t>
      </w:r>
      <w:r w:rsidR="0040240C" w:rsidRPr="008065BF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في أحد الأنشطة التالية المتعلقة بم</w:t>
      </w:r>
      <w:r w:rsidRPr="008065BF">
        <w:rPr>
          <w:rFonts w:asciiTheme="majorBidi" w:eastAsia="Times New Roman" w:hAnsiTheme="majorBidi" w:cstheme="majorBidi"/>
          <w:bCs/>
          <w:color w:val="auto"/>
          <w:szCs w:val="24"/>
          <w:rtl/>
        </w:rPr>
        <w:t>جال الصحة والسلامة والبيئة</w:t>
      </w:r>
      <w:r w:rsidR="00795B7E" w:rsidRPr="008065BF">
        <w:rPr>
          <w:rFonts w:asciiTheme="majorBidi" w:hAnsiTheme="majorBidi" w:cs="Times New Roman" w:hint="cs"/>
          <w:bCs/>
          <w:color w:val="auto"/>
          <w:szCs w:val="24"/>
          <w:rtl/>
          <w:lang w:bidi="ar-KW"/>
        </w:rPr>
        <w:t>:</w:t>
      </w:r>
    </w:p>
    <w:bookmarkEnd w:id="0"/>
    <w:p w:rsidR="003E2A21" w:rsidRPr="00D643DB" w:rsidRDefault="003E2A21" w:rsidP="003E2A21">
      <w:pPr>
        <w:pStyle w:val="ListParagraph"/>
        <w:bidi/>
        <w:ind w:left="1260" w:firstLine="0"/>
        <w:jc w:val="left"/>
        <w:rPr>
          <w:rFonts w:asciiTheme="majorBidi" w:eastAsia="Times New Roman" w:hAnsiTheme="majorBidi" w:cstheme="majorBidi"/>
          <w:bCs/>
          <w:color w:val="FF0000"/>
          <w:szCs w:val="24"/>
        </w:rPr>
      </w:pPr>
    </w:p>
    <w:p w:rsidR="00795B7E" w:rsidRPr="00795B7E" w:rsidRDefault="00D222C8" w:rsidP="00795B7E">
      <w:pPr>
        <w:pStyle w:val="ListParagraph"/>
        <w:numPr>
          <w:ilvl w:val="2"/>
          <w:numId w:val="6"/>
        </w:num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noProof/>
          <w:color w:val="auto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DCAA8" wp14:editId="7A847EAC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30480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4E43DA" id="Rectangle 8" o:spid="_x0000_s1026" style="position:absolute;margin-left:378pt;margin-top:.75pt;width:24pt;height: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" filled="f" strokecolor="#1f4d78 [1604]" strokeweight="1pt"/>
            </w:pict>
          </mc:Fallback>
        </mc:AlternateContent>
      </w:r>
      <w:r w:rsidR="00795B7E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 xml:space="preserve"> </w:t>
      </w:r>
      <w:r w:rsidR="00795B7E" w:rsidRPr="00795B7E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 xml:space="preserve"> الزراعة</w:t>
      </w:r>
      <w:r>
        <w:rPr>
          <w:rFonts w:asciiTheme="majorBidi" w:eastAsia="Times New Roman" w:hAnsiTheme="majorBidi" w:cstheme="majorBidi"/>
          <w:bCs/>
          <w:color w:val="auto"/>
          <w:szCs w:val="24"/>
        </w:rPr>
        <w:t xml:space="preserve"> </w:t>
      </w:r>
      <w:r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 xml:space="preserve"> </w:t>
      </w:r>
    </w:p>
    <w:p w:rsidR="00795B7E" w:rsidRPr="00795B7E" w:rsidRDefault="00D222C8" w:rsidP="00795B7E">
      <w:pPr>
        <w:pStyle w:val="ListParagraph"/>
        <w:numPr>
          <w:ilvl w:val="2"/>
          <w:numId w:val="6"/>
        </w:numPr>
        <w:bidi/>
        <w:ind w:left="2070"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noProof/>
          <w:color w:val="auto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DBD8A" wp14:editId="2C1D072A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30480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4F7820" id="Rectangle 2" o:spid="_x0000_s1026" style="position:absolute;margin-left:378pt;margin-top:.75pt;width:24pt;height: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" filled="f" strokecolor="#1f4d78 [1604]" strokeweight="1pt"/>
            </w:pict>
          </mc:Fallback>
        </mc:AlternateContent>
      </w:r>
      <w:r w:rsidR="00795B7E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 xml:space="preserve">  </w:t>
      </w:r>
      <w:r w:rsidR="00795B7E" w:rsidRPr="00795B7E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تنظيف الشواطئ</w:t>
      </w:r>
    </w:p>
    <w:p w:rsidR="00795B7E" w:rsidRPr="00795B7E" w:rsidRDefault="00D222C8" w:rsidP="00795B7E">
      <w:pPr>
        <w:pStyle w:val="ListParagraph"/>
        <w:numPr>
          <w:ilvl w:val="2"/>
          <w:numId w:val="6"/>
        </w:numPr>
        <w:bidi/>
        <w:ind w:left="2070"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noProof/>
          <w:color w:val="auto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558FA" wp14:editId="12D35985">
                <wp:simplePos x="0" y="0"/>
                <wp:positionH relativeFrom="column">
                  <wp:posOffset>4810125</wp:posOffset>
                </wp:positionH>
                <wp:positionV relativeFrom="paragraph">
                  <wp:posOffset>8890</wp:posOffset>
                </wp:positionV>
                <wp:extent cx="3048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0831B6" id="Rectangle 6" o:spid="_x0000_s1026" style="position:absolute;margin-left:378.75pt;margin-top:.7pt;width:24pt;height: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" filled="f" strokecolor="#1f4d78 [1604]" strokeweight="1pt"/>
            </w:pict>
          </mc:Fallback>
        </mc:AlternateContent>
      </w:r>
      <w:r w:rsidR="00795B7E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 xml:space="preserve">  </w:t>
      </w:r>
      <w:r w:rsidR="00795B7E" w:rsidRPr="00795B7E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أعمال</w:t>
      </w:r>
      <w:r w:rsidR="00795B7E" w:rsidRPr="00795B7E">
        <w:rPr>
          <w:rFonts w:asciiTheme="majorBidi" w:eastAsia="Times New Roman" w:hAnsiTheme="majorBidi" w:cstheme="majorBidi"/>
          <w:bCs/>
          <w:color w:val="auto"/>
          <w:szCs w:val="24"/>
          <w:rtl/>
        </w:rPr>
        <w:t xml:space="preserve"> </w:t>
      </w:r>
      <w:r w:rsidR="00795B7E" w:rsidRPr="00795B7E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تصويرية،</w:t>
      </w:r>
      <w:r w:rsidR="00795B7E" w:rsidRPr="00795B7E">
        <w:rPr>
          <w:rFonts w:asciiTheme="majorBidi" w:eastAsia="Times New Roman" w:hAnsiTheme="majorBidi" w:cstheme="majorBidi"/>
          <w:bCs/>
          <w:color w:val="auto"/>
          <w:szCs w:val="24"/>
          <w:rtl/>
        </w:rPr>
        <w:t xml:space="preserve"> </w:t>
      </w:r>
      <w:r w:rsidR="00795B7E" w:rsidRPr="00795B7E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ملصقات،</w:t>
      </w:r>
      <w:r w:rsidR="00795B7E" w:rsidRPr="00795B7E">
        <w:rPr>
          <w:rFonts w:asciiTheme="majorBidi" w:eastAsia="Times New Roman" w:hAnsiTheme="majorBidi" w:cstheme="majorBidi"/>
          <w:bCs/>
          <w:color w:val="auto"/>
          <w:szCs w:val="24"/>
          <w:rtl/>
        </w:rPr>
        <w:t xml:space="preserve"> </w:t>
      </w:r>
      <w:r w:rsidR="00B3010D" w:rsidRPr="00795B7E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شعارات</w:t>
      </w:r>
      <w:r w:rsidR="00B3010D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،</w:t>
      </w:r>
      <w:r w:rsidR="001B4BE6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 xml:space="preserve"> الخ</w:t>
      </w:r>
    </w:p>
    <w:p w:rsidR="00795B7E" w:rsidRPr="00795B7E" w:rsidRDefault="00D222C8" w:rsidP="00795B7E">
      <w:pPr>
        <w:pStyle w:val="ListParagraph"/>
        <w:numPr>
          <w:ilvl w:val="2"/>
          <w:numId w:val="6"/>
        </w:numPr>
        <w:tabs>
          <w:tab w:val="right" w:pos="2250"/>
        </w:tabs>
        <w:bidi/>
        <w:ind w:left="2070"/>
        <w:jc w:val="left"/>
        <w:rPr>
          <w:rFonts w:asciiTheme="majorBidi" w:eastAsia="Times New Roman" w:hAnsiTheme="majorBidi" w:cstheme="majorBidi"/>
          <w:bCs/>
          <w:color w:val="auto"/>
          <w:szCs w:val="24"/>
        </w:rPr>
      </w:pPr>
      <w:r>
        <w:rPr>
          <w:rFonts w:asciiTheme="majorBidi" w:eastAsia="Times New Roman" w:hAnsiTheme="majorBidi" w:cstheme="majorBidi" w:hint="cs"/>
          <w:bCs/>
          <w:noProof/>
          <w:color w:val="auto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B6BCA" wp14:editId="09432AE2">
                <wp:simplePos x="0" y="0"/>
                <wp:positionH relativeFrom="column">
                  <wp:posOffset>4819650</wp:posOffset>
                </wp:positionH>
                <wp:positionV relativeFrom="paragraph">
                  <wp:posOffset>9525</wp:posOffset>
                </wp:positionV>
                <wp:extent cx="30480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2EBA71" id="Rectangle 7" o:spid="_x0000_s1026" style="position:absolute;margin-left:379.5pt;margin-top:.75pt;width:24pt;height: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42eAIAAEMFAAAOAAAAZHJzL2Uyb0RvYy54bWysVFFP2zAQfp+0/2D5fSTtygo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" filled="f" strokecolor="#1f4d78 [1604]" strokeweight="1pt"/>
            </w:pict>
          </mc:Fallback>
        </mc:AlternateContent>
      </w:r>
      <w:r w:rsidR="00795B7E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 xml:space="preserve">   </w:t>
      </w:r>
      <w:r w:rsidR="00795B7E" w:rsidRPr="00795B7E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مشاريع</w:t>
      </w:r>
      <w:r w:rsidR="00795B7E" w:rsidRPr="00795B7E">
        <w:rPr>
          <w:rFonts w:asciiTheme="majorBidi" w:eastAsia="Times New Roman" w:hAnsiTheme="majorBidi" w:cstheme="majorBidi"/>
          <w:bCs/>
          <w:color w:val="auto"/>
          <w:szCs w:val="24"/>
          <w:rtl/>
        </w:rPr>
        <w:t xml:space="preserve"> </w:t>
      </w:r>
      <w:r w:rsidR="00795B7E" w:rsidRPr="00795B7E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وبرامج</w:t>
      </w:r>
      <w:r w:rsidR="00795B7E" w:rsidRPr="00795B7E">
        <w:rPr>
          <w:rFonts w:asciiTheme="majorBidi" w:eastAsia="Times New Roman" w:hAnsiTheme="majorBidi" w:cstheme="majorBidi"/>
          <w:bCs/>
          <w:color w:val="auto"/>
          <w:szCs w:val="24"/>
          <w:rtl/>
        </w:rPr>
        <w:t xml:space="preserve"> </w:t>
      </w:r>
      <w:r w:rsidR="00795B7E" w:rsidRPr="00795B7E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تعليمية وتثقيفية تم</w:t>
      </w:r>
      <w:r w:rsidR="00795B7E" w:rsidRPr="00795B7E">
        <w:rPr>
          <w:rFonts w:asciiTheme="majorBidi" w:eastAsia="Times New Roman" w:hAnsiTheme="majorBidi" w:cstheme="majorBidi"/>
          <w:bCs/>
          <w:color w:val="auto"/>
          <w:szCs w:val="24"/>
          <w:rtl/>
        </w:rPr>
        <w:t xml:space="preserve"> </w:t>
      </w:r>
      <w:r w:rsidR="00795B7E" w:rsidRPr="00795B7E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تطبيقها</w:t>
      </w:r>
      <w:r w:rsidR="00795B7E" w:rsidRPr="00795B7E">
        <w:rPr>
          <w:rFonts w:asciiTheme="majorBidi" w:eastAsia="Times New Roman" w:hAnsiTheme="majorBidi" w:cstheme="majorBidi"/>
          <w:bCs/>
          <w:color w:val="auto"/>
          <w:szCs w:val="24"/>
          <w:rtl/>
        </w:rPr>
        <w:t xml:space="preserve"> </w:t>
      </w:r>
      <w:r w:rsidR="00795B7E" w:rsidRPr="00795B7E">
        <w:rPr>
          <w:rFonts w:asciiTheme="majorBidi" w:eastAsia="Times New Roman" w:hAnsiTheme="majorBidi" w:cstheme="majorBidi" w:hint="cs"/>
          <w:bCs/>
          <w:color w:val="auto"/>
          <w:szCs w:val="24"/>
          <w:rtl/>
        </w:rPr>
        <w:t>فعليا</w:t>
      </w:r>
    </w:p>
    <w:p w:rsidR="00795B7E" w:rsidRPr="00795B7E" w:rsidRDefault="00795B7E" w:rsidP="00795B7E">
      <w:pPr>
        <w:bidi/>
        <w:jc w:val="left"/>
        <w:rPr>
          <w:rFonts w:asciiTheme="majorBidi" w:eastAsia="Times New Roman" w:hAnsiTheme="majorBidi" w:cstheme="majorBidi"/>
          <w:bCs/>
          <w:color w:val="auto"/>
          <w:szCs w:val="24"/>
          <w:rtl/>
        </w:rPr>
      </w:pPr>
    </w:p>
    <w:p w:rsidR="00795B7E" w:rsidRDefault="00795B7E" w:rsidP="006104EE">
      <w:pPr>
        <w:bidi/>
        <w:jc w:val="left"/>
        <w:rPr>
          <w:rFonts w:asciiTheme="majorBidi" w:hAnsiTheme="majorBidi" w:cstheme="majorBidi"/>
          <w:b/>
          <w:bCs/>
          <w:szCs w:val="24"/>
          <w:rtl/>
          <w:lang w:bidi="ar-KW"/>
        </w:rPr>
      </w:pP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>يرجي كتابة موجز عن الإنجازات والأ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>عمال</w:t>
      </w:r>
      <w:r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التي تم</w:t>
      </w:r>
      <w:r>
        <w:rPr>
          <w:rFonts w:asciiTheme="majorBidi" w:hAnsiTheme="majorBidi" w:cstheme="majorBidi" w:hint="cs"/>
          <w:b/>
          <w:bCs/>
          <w:szCs w:val="24"/>
          <w:rtl/>
          <w:lang w:bidi="ar-KW"/>
        </w:rPr>
        <w:t xml:space="preserve"> إجراؤها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في مجال الصحة والسلامة والبيئة خلال </w:t>
      </w:r>
      <w:r>
        <w:rPr>
          <w:rFonts w:asciiTheme="majorBidi" w:hAnsiTheme="majorBidi" w:cstheme="majorBidi" w:hint="cs"/>
          <w:b/>
          <w:bCs/>
          <w:szCs w:val="24"/>
          <w:rtl/>
          <w:lang w:bidi="ar-KW"/>
        </w:rPr>
        <w:t>ال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عام </w:t>
      </w:r>
      <w:r w:rsidR="00DE335A">
        <w:rPr>
          <w:rFonts w:asciiTheme="majorBidi" w:hAnsiTheme="majorBidi" w:cstheme="majorBidi" w:hint="cs"/>
          <w:b/>
          <w:bCs/>
          <w:szCs w:val="24"/>
          <w:rtl/>
          <w:lang w:bidi="ar-KW"/>
        </w:rPr>
        <w:t>201</w:t>
      </w:r>
      <w:r w:rsidR="006104EE">
        <w:rPr>
          <w:rFonts w:asciiTheme="majorBidi" w:hAnsiTheme="majorBidi" w:cstheme="majorBidi" w:hint="cs"/>
          <w:b/>
          <w:bCs/>
          <w:szCs w:val="24"/>
          <w:rtl/>
          <w:lang w:bidi="ar-KW"/>
        </w:rPr>
        <w:t>7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>على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أن يكون </w:t>
      </w:r>
      <w:r>
        <w:rPr>
          <w:rFonts w:asciiTheme="majorBidi" w:hAnsiTheme="majorBidi" w:cstheme="majorBidi" w:hint="cs"/>
          <w:b/>
          <w:bCs/>
          <w:szCs w:val="24"/>
          <w:rtl/>
          <w:lang w:bidi="ar-KW"/>
        </w:rPr>
        <w:t xml:space="preserve">هذا الموجز 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مدعما بالوثائق والمستندات والإحصائيات / الرسوم البيانية والصور 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 xml:space="preserve">اللازمة 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>التي ت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>ثبت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</w:t>
      </w:r>
      <w:r w:rsidRPr="00DD099E">
        <w:rPr>
          <w:rFonts w:asciiTheme="majorBidi" w:hAnsiTheme="majorBidi" w:cstheme="majorBidi" w:hint="cs"/>
          <w:b/>
          <w:bCs/>
          <w:szCs w:val="24"/>
          <w:rtl/>
          <w:lang w:bidi="ar-KW"/>
        </w:rPr>
        <w:t xml:space="preserve">وتبين أن المشاركة مميزة أو فريدة من نوعها. </w:t>
      </w:r>
      <w:r w:rsidRPr="00DD099E">
        <w:rPr>
          <w:rFonts w:asciiTheme="majorBidi" w:hAnsiTheme="majorBidi" w:cstheme="majorBidi"/>
          <w:b/>
          <w:bCs/>
          <w:szCs w:val="24"/>
          <w:rtl/>
          <w:lang w:bidi="ar-KW"/>
        </w:rPr>
        <w:t xml:space="preserve"> </w:t>
      </w:r>
    </w:p>
    <w:p w:rsidR="00795B7E" w:rsidRDefault="00795B7E" w:rsidP="00795B7E">
      <w:pPr>
        <w:bidi/>
        <w:jc w:val="left"/>
        <w:rPr>
          <w:rFonts w:asciiTheme="majorBidi" w:hAnsiTheme="majorBidi" w:cstheme="majorBidi"/>
          <w:b/>
          <w:bCs/>
          <w:szCs w:val="24"/>
          <w:rtl/>
          <w:lang w:bidi="ar-KW"/>
        </w:rPr>
      </w:pPr>
    </w:p>
    <w:tbl>
      <w:tblPr>
        <w:tblStyle w:val="TableGrid"/>
        <w:bidiVisual/>
        <w:tblW w:w="0" w:type="auto"/>
        <w:tblInd w:w="910" w:type="dxa"/>
        <w:tblLook w:val="04A0" w:firstRow="1" w:lastRow="0" w:firstColumn="1" w:lastColumn="0" w:noHBand="0" w:noVBand="1"/>
      </w:tblPr>
      <w:tblGrid>
        <w:gridCol w:w="8410"/>
      </w:tblGrid>
      <w:tr w:rsidR="00795B7E" w:rsidTr="00795B7E">
        <w:trPr>
          <w:trHeight w:val="1549"/>
        </w:trPr>
        <w:tc>
          <w:tcPr>
            <w:tcW w:w="8410" w:type="dxa"/>
          </w:tcPr>
          <w:p w:rsidR="00795B7E" w:rsidRDefault="00795B7E" w:rsidP="00795B7E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795B7E" w:rsidRDefault="00795B7E" w:rsidP="00795B7E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</w:p>
          <w:p w:rsidR="00795B7E" w:rsidRPr="00795B7E" w:rsidRDefault="00795B7E" w:rsidP="00795B7E">
            <w:pPr>
              <w:bidi/>
              <w:ind w:left="0" w:firstLine="0"/>
              <w:jc w:val="center"/>
              <w:rPr>
                <w:rFonts w:asciiTheme="majorBidi" w:eastAsia="Times New Roman" w:hAnsiTheme="majorBidi" w:cstheme="majorBidi"/>
                <w:bCs/>
                <w:color w:val="auto"/>
                <w:szCs w:val="24"/>
                <w:rtl/>
              </w:rPr>
            </w:pPr>
            <w:r w:rsidRPr="00795B7E">
              <w:rPr>
                <w:rFonts w:asciiTheme="majorBidi" w:eastAsia="Times New Roman" w:hAnsiTheme="majorBidi" w:cstheme="majorBidi" w:hint="cs"/>
                <w:bCs/>
                <w:color w:val="auto"/>
                <w:szCs w:val="24"/>
                <w:rtl/>
              </w:rPr>
              <w:t>استخدم ورقة إضافية</w:t>
            </w:r>
          </w:p>
        </w:tc>
      </w:tr>
    </w:tbl>
    <w:p w:rsidR="00795B7E" w:rsidRPr="00795B7E" w:rsidRDefault="00795B7E" w:rsidP="00795B7E">
      <w:pPr>
        <w:bidi/>
        <w:jc w:val="left"/>
        <w:rPr>
          <w:rFonts w:asciiTheme="majorBidi" w:eastAsia="Times New Roman" w:hAnsiTheme="majorBidi" w:cstheme="majorBidi"/>
          <w:b/>
          <w:color w:val="auto"/>
          <w:szCs w:val="24"/>
        </w:rPr>
      </w:pPr>
    </w:p>
    <w:p w:rsidR="00795B7E" w:rsidRDefault="00795B7E" w:rsidP="00795B7E">
      <w:pPr>
        <w:pStyle w:val="ListParagraph"/>
        <w:bidi/>
        <w:ind w:left="2160" w:firstLine="0"/>
        <w:jc w:val="left"/>
        <w:rPr>
          <w:rFonts w:asciiTheme="majorBidi" w:eastAsia="Times New Roman" w:hAnsiTheme="majorBidi" w:cstheme="majorBidi"/>
          <w:b/>
          <w:color w:val="auto"/>
          <w:szCs w:val="24"/>
        </w:rPr>
      </w:pPr>
    </w:p>
    <w:p w:rsidR="00795B7E" w:rsidRPr="00795B7E" w:rsidRDefault="00795B7E" w:rsidP="00795B7E">
      <w:pPr>
        <w:pStyle w:val="ListParagraph"/>
        <w:bidi/>
        <w:ind w:left="2160" w:firstLine="0"/>
        <w:jc w:val="left"/>
        <w:rPr>
          <w:rFonts w:asciiTheme="majorBidi" w:eastAsia="Times New Roman" w:hAnsiTheme="majorBidi" w:cstheme="majorBidi"/>
          <w:b/>
          <w:color w:val="auto"/>
          <w:szCs w:val="24"/>
          <w:rtl/>
        </w:rPr>
      </w:pPr>
    </w:p>
    <w:p w:rsidR="00795B7E" w:rsidRPr="00795B7E" w:rsidRDefault="00795B7E" w:rsidP="00795B7E">
      <w:pPr>
        <w:pStyle w:val="ListParagraph"/>
        <w:bidi/>
        <w:ind w:left="2520" w:firstLine="0"/>
        <w:jc w:val="left"/>
        <w:rPr>
          <w:rFonts w:asciiTheme="majorBidi" w:eastAsia="Times New Roman" w:hAnsiTheme="majorBidi" w:cstheme="majorBidi"/>
          <w:b/>
          <w:color w:val="auto"/>
          <w:szCs w:val="24"/>
          <w:rtl/>
        </w:rPr>
      </w:pPr>
    </w:p>
    <w:p w:rsidR="006B3CC3" w:rsidRDefault="001B4BE6" w:rsidP="00D855B0">
      <w:pPr>
        <w:bidi/>
        <w:ind w:left="-180" w:firstLine="900"/>
        <w:jc w:val="left"/>
        <w:rPr>
          <w:bCs/>
          <w:sz w:val="28"/>
          <w:szCs w:val="24"/>
          <w:rtl/>
          <w:lang w:bidi="ar-KW"/>
        </w:rPr>
      </w:pPr>
      <w:r w:rsidRPr="001B4BE6">
        <w:rPr>
          <w:rFonts w:hint="cs"/>
          <w:bCs/>
          <w:sz w:val="28"/>
          <w:szCs w:val="24"/>
          <w:rtl/>
          <w:lang w:bidi="ar-KW"/>
        </w:rPr>
        <w:t xml:space="preserve">ملاحظة: يرجى تسليم الملصق أو العمل التصويري على ورقة حجم </w:t>
      </w:r>
      <w:r w:rsidRPr="001B4BE6">
        <w:rPr>
          <w:bCs/>
          <w:sz w:val="28"/>
          <w:szCs w:val="24"/>
          <w:lang w:bidi="ar-KW"/>
        </w:rPr>
        <w:t>A</w:t>
      </w:r>
      <w:proofErr w:type="gramStart"/>
      <w:r w:rsidRPr="001B4BE6">
        <w:rPr>
          <w:bCs/>
          <w:sz w:val="28"/>
          <w:szCs w:val="24"/>
          <w:lang w:bidi="ar-KW"/>
        </w:rPr>
        <w:t xml:space="preserve">4 </w:t>
      </w:r>
      <w:r w:rsidRPr="001B4BE6">
        <w:rPr>
          <w:rFonts w:hint="cs"/>
          <w:bCs/>
          <w:sz w:val="28"/>
          <w:szCs w:val="24"/>
          <w:rtl/>
          <w:lang w:bidi="ar-KW"/>
        </w:rPr>
        <w:t xml:space="preserve"> .</w:t>
      </w:r>
      <w:proofErr w:type="gramEnd"/>
      <w:r w:rsidRPr="001B4BE6">
        <w:rPr>
          <w:rFonts w:hint="cs"/>
          <w:bCs/>
          <w:sz w:val="28"/>
          <w:szCs w:val="24"/>
          <w:rtl/>
          <w:lang w:bidi="ar-KW"/>
        </w:rPr>
        <w:t xml:space="preserve"> </w:t>
      </w:r>
    </w:p>
    <w:p w:rsidR="00D855B0" w:rsidRDefault="00D855B0" w:rsidP="00D855B0">
      <w:pPr>
        <w:bidi/>
        <w:ind w:left="-180" w:firstLine="900"/>
        <w:jc w:val="left"/>
        <w:rPr>
          <w:bCs/>
          <w:sz w:val="28"/>
          <w:szCs w:val="24"/>
          <w:rtl/>
          <w:lang w:bidi="ar-KW"/>
        </w:rPr>
      </w:pPr>
    </w:p>
    <w:p w:rsidR="00D855B0" w:rsidRDefault="00D855B0" w:rsidP="00D855B0">
      <w:pPr>
        <w:bidi/>
        <w:ind w:left="-180" w:firstLine="900"/>
        <w:jc w:val="left"/>
        <w:rPr>
          <w:bCs/>
          <w:sz w:val="28"/>
          <w:szCs w:val="24"/>
          <w:rtl/>
          <w:lang w:bidi="ar-KW"/>
        </w:rPr>
      </w:pPr>
    </w:p>
    <w:p w:rsidR="00D855B0" w:rsidRDefault="00D855B0" w:rsidP="00D855B0">
      <w:pPr>
        <w:bidi/>
        <w:ind w:left="-180" w:firstLine="900"/>
        <w:jc w:val="left"/>
        <w:rPr>
          <w:bCs/>
          <w:sz w:val="28"/>
          <w:szCs w:val="24"/>
          <w:rtl/>
          <w:lang w:bidi="ar-KW"/>
        </w:rPr>
      </w:pPr>
    </w:p>
    <w:p w:rsidR="00D855B0" w:rsidRDefault="00D855B0" w:rsidP="00D855B0">
      <w:pPr>
        <w:bidi/>
        <w:ind w:left="-180" w:firstLine="900"/>
        <w:jc w:val="left"/>
        <w:rPr>
          <w:bCs/>
          <w:sz w:val="28"/>
          <w:szCs w:val="24"/>
          <w:rtl/>
          <w:lang w:bidi="ar-KW"/>
        </w:rPr>
      </w:pPr>
    </w:p>
    <w:p w:rsidR="00D855B0" w:rsidRDefault="00D855B0" w:rsidP="00D855B0">
      <w:pPr>
        <w:bidi/>
        <w:ind w:left="-180" w:firstLine="900"/>
        <w:jc w:val="left"/>
        <w:rPr>
          <w:bCs/>
          <w:sz w:val="28"/>
          <w:szCs w:val="24"/>
          <w:rtl/>
          <w:lang w:bidi="ar-KW"/>
        </w:rPr>
      </w:pPr>
    </w:p>
    <w:p w:rsidR="00D855B0" w:rsidRDefault="00D855B0" w:rsidP="003E2A21">
      <w:pPr>
        <w:bidi/>
        <w:ind w:left="0" w:firstLine="0"/>
        <w:jc w:val="left"/>
        <w:rPr>
          <w:bCs/>
          <w:sz w:val="28"/>
          <w:szCs w:val="24"/>
          <w:rtl/>
          <w:lang w:bidi="ar-KW"/>
        </w:rPr>
      </w:pPr>
    </w:p>
    <w:sectPr w:rsidR="00D855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91" w:rsidRDefault="00B82B91" w:rsidP="00A13274">
      <w:pPr>
        <w:spacing w:after="0" w:line="240" w:lineRule="auto"/>
      </w:pPr>
      <w:r>
        <w:separator/>
      </w:r>
    </w:p>
  </w:endnote>
  <w:endnote w:type="continuationSeparator" w:id="0">
    <w:p w:rsidR="00B82B91" w:rsidRDefault="00B82B91" w:rsidP="00A1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EB" w:rsidRDefault="001D38EB" w:rsidP="00463CEF">
    <w:pPr>
      <w:pStyle w:val="Footer"/>
      <w:ind w:left="0" w:firstLine="0"/>
    </w:pPr>
    <w:r>
      <w:rPr>
        <w:sz w:val="18"/>
      </w:rPr>
      <w:tab/>
      <w:t xml:space="preserve">Doct.no.; HSE-TSSA-09-1127 Rev. 2  Title: CEO Annual HSE Performance Award Scheme Page 23 of </w:t>
    </w:r>
    <w:r w:rsidRPr="00A13274">
      <w:rPr>
        <w:sz w:val="18"/>
      </w:rPr>
      <w:t>31</w:t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70BFFB" wp14:editId="5B81ADE3">
              <wp:simplePos x="0" y="0"/>
              <wp:positionH relativeFrom="margin">
                <wp:align>left</wp:align>
              </wp:positionH>
              <wp:positionV relativeFrom="page">
                <wp:posOffset>9292590</wp:posOffset>
              </wp:positionV>
              <wp:extent cx="6153785" cy="38100"/>
              <wp:effectExtent l="0" t="0" r="0" b="0"/>
              <wp:wrapSquare wrapText="bothSides"/>
              <wp:docPr id="66842" name="Group 66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785" cy="38100"/>
                        <a:chOff x="0" y="0"/>
                        <a:chExt cx="6153785" cy="38100"/>
                      </a:xfrm>
                    </wpg:grpSpPr>
                    <wps:wsp>
                      <wps:cNvPr id="70065" name="Shape 70065"/>
                      <wps:cNvSpPr/>
                      <wps:spPr>
                        <a:xfrm>
                          <a:off x="0" y="0"/>
                          <a:ext cx="61537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785" h="38100">
                              <a:moveTo>
                                <a:pt x="0" y="0"/>
                              </a:moveTo>
                              <a:lnTo>
                                <a:pt x="6153785" y="0"/>
                              </a:lnTo>
                              <a:lnTo>
                                <a:pt x="61537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CDC5475" id="Group 66842" o:spid="_x0000_s1026" style="position:absolute;margin-left:0;margin-top:731.7pt;width:484.55pt;height:3pt;z-index:251661312;mso-position-horizontal:left;mso-position-horizontal-relative:margin;mso-position-vertical-relative:page" coordsize="6153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">
              <v:shape id="Shape 70065" o:spid="_x0000_s1027" style="position:absolute;width:61537;height:381;visibility:visible;mso-wrap-style:square;v-text-anchor:top" coordsize="61537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JfcUA&#10;AADeAAAADwAAAGRycy9kb3ducmV2LnhtbESPUWvCMBSF3wf+h3AF32a6yjbpjKIFwYcJ2vkDLs1d&#10;U9bc1CZq/PdmMNjj4ZzzHc5iFW0nrjT41rGCl2kGgrh2uuVGwelr+zwH4QOyxs4xKbiTh9Vy9LTA&#10;QrsbH+lahUYkCPsCFZgQ+kJKXxuy6KeuJ07etxsshiSHRuoBbwluO5ln2Zu02HJaMNhTaaj+qS5W&#10;wYHyOD9xtS/PcZZ/7g+b0hyNUpNxXH+ACBTDf/ivvdMK3hPxFX7vpCs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Ul9xQAAAN4AAAAPAAAAAAAAAAAAAAAAAJgCAABkcnMv&#10;ZG93bnJldi54bWxQSwUGAAAAAAQABAD1AAAAigMAAAAA&#10;" path="m,l6153785,r,38100l,38100,,e" fillcolor="#333" stroked="f" strokeweight="0">
                <v:stroke miterlimit="83231f" joinstyle="miter"/>
                <v:path arrowok="t" textboxrect="0,0,6153785,38100"/>
              </v:shape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91" w:rsidRDefault="00B82B91" w:rsidP="00A13274">
      <w:pPr>
        <w:spacing w:after="0" w:line="240" w:lineRule="auto"/>
      </w:pPr>
      <w:r>
        <w:separator/>
      </w:r>
    </w:p>
  </w:footnote>
  <w:footnote w:type="continuationSeparator" w:id="0">
    <w:p w:rsidR="00B82B91" w:rsidRDefault="00B82B91" w:rsidP="00A1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EB" w:rsidRDefault="001D38EB" w:rsidP="00A13274">
    <w:pPr>
      <w:pStyle w:val="Header"/>
      <w:jc w:val="center"/>
      <w:rPr>
        <w:rFonts w:ascii="Times New Roman" w:eastAsia="Times New Roman" w:hAnsi="Times New Roman" w:cs="Times New Roman"/>
      </w:rPr>
    </w:pPr>
  </w:p>
  <w:p w:rsidR="001D38EB" w:rsidRDefault="001D38EB" w:rsidP="004E754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4B75FF7" wp14:editId="09E932F1">
          <wp:simplePos x="0" y="0"/>
          <wp:positionH relativeFrom="page">
            <wp:posOffset>3486150</wp:posOffset>
          </wp:positionH>
          <wp:positionV relativeFrom="page">
            <wp:posOffset>28575</wp:posOffset>
          </wp:positionV>
          <wp:extent cx="473964" cy="531876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6" name="Picture 50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964" cy="531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 w:hint="cs"/>
        <w:rtl/>
      </w:rPr>
      <w:t xml:space="preserve">                </w:t>
    </w:r>
    <w:r>
      <w:rPr>
        <w:rFonts w:ascii="Times New Roman" w:eastAsia="Times New Roman" w:hAnsi="Times New Roman" w:cs="Times New Roman"/>
      </w:rPr>
      <w:t>KUWAIT NATIONAL PETROLEUM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251A"/>
    <w:multiLevelType w:val="hybridMultilevel"/>
    <w:tmpl w:val="0EFE878A"/>
    <w:lvl w:ilvl="0" w:tplc="4C26C8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CA458">
      <w:start w:val="3"/>
      <w:numFmt w:val="lowerRoman"/>
      <w:lvlText w:val="%2."/>
      <w:lvlJc w:val="left"/>
      <w:pPr>
        <w:ind w:left="28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C9F7E">
      <w:start w:val="1"/>
      <w:numFmt w:val="lowerRoman"/>
      <w:lvlText w:val="%3"/>
      <w:lvlJc w:val="left"/>
      <w:pPr>
        <w:ind w:left="34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4DE58">
      <w:start w:val="1"/>
      <w:numFmt w:val="decimal"/>
      <w:lvlText w:val="%4"/>
      <w:lvlJc w:val="left"/>
      <w:pPr>
        <w:ind w:left="41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45766">
      <w:start w:val="1"/>
      <w:numFmt w:val="lowerLetter"/>
      <w:lvlText w:val="%5"/>
      <w:lvlJc w:val="left"/>
      <w:pPr>
        <w:ind w:left="49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AB690">
      <w:start w:val="1"/>
      <w:numFmt w:val="lowerRoman"/>
      <w:lvlText w:val="%6"/>
      <w:lvlJc w:val="left"/>
      <w:pPr>
        <w:ind w:left="56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60794">
      <w:start w:val="1"/>
      <w:numFmt w:val="decimal"/>
      <w:lvlText w:val="%7"/>
      <w:lvlJc w:val="left"/>
      <w:pPr>
        <w:ind w:left="63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A2FCE">
      <w:start w:val="1"/>
      <w:numFmt w:val="lowerLetter"/>
      <w:lvlText w:val="%8"/>
      <w:lvlJc w:val="left"/>
      <w:pPr>
        <w:ind w:left="70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C710C">
      <w:start w:val="1"/>
      <w:numFmt w:val="lowerRoman"/>
      <w:lvlText w:val="%9"/>
      <w:lvlJc w:val="left"/>
      <w:pPr>
        <w:ind w:left="77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555FB"/>
    <w:multiLevelType w:val="hybridMultilevel"/>
    <w:tmpl w:val="A6522AA2"/>
    <w:lvl w:ilvl="0" w:tplc="D85A79A0">
      <w:start w:val="1"/>
      <w:numFmt w:val="arabicAbjad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1ABD036E"/>
    <w:multiLevelType w:val="hybridMultilevel"/>
    <w:tmpl w:val="83B8C7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8A55FE"/>
    <w:multiLevelType w:val="hybridMultilevel"/>
    <w:tmpl w:val="140A322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59477A2"/>
    <w:multiLevelType w:val="hybridMultilevel"/>
    <w:tmpl w:val="A9D61BBA"/>
    <w:lvl w:ilvl="0" w:tplc="D85A79A0">
      <w:start w:val="1"/>
      <w:numFmt w:val="arabicAbjad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D7378"/>
    <w:multiLevelType w:val="hybridMultilevel"/>
    <w:tmpl w:val="81AC3E64"/>
    <w:lvl w:ilvl="0" w:tplc="D85A79A0">
      <w:start w:val="1"/>
      <w:numFmt w:val="arabicAbjad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85A79A0">
      <w:start w:val="1"/>
      <w:numFmt w:val="arabicAbjad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413C2"/>
    <w:multiLevelType w:val="hybridMultilevel"/>
    <w:tmpl w:val="4CAA89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C640ABC"/>
    <w:multiLevelType w:val="hybridMultilevel"/>
    <w:tmpl w:val="1E32BD94"/>
    <w:lvl w:ilvl="0" w:tplc="7092138E">
      <w:start w:val="1"/>
      <w:numFmt w:val="lowerRoman"/>
      <w:lvlText w:val="%1."/>
      <w:lvlJc w:val="left"/>
      <w:pPr>
        <w:ind w:left="24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7734">
      <w:start w:val="1"/>
      <w:numFmt w:val="lowerLetter"/>
      <w:lvlText w:val="%2"/>
      <w:lvlJc w:val="left"/>
      <w:pPr>
        <w:ind w:left="2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2554">
      <w:start w:val="1"/>
      <w:numFmt w:val="lowerRoman"/>
      <w:lvlText w:val="%3"/>
      <w:lvlJc w:val="left"/>
      <w:pPr>
        <w:ind w:left="3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8E48">
      <w:start w:val="1"/>
      <w:numFmt w:val="decimal"/>
      <w:lvlText w:val="%4"/>
      <w:lvlJc w:val="left"/>
      <w:pPr>
        <w:ind w:left="3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BE3E">
      <w:start w:val="1"/>
      <w:numFmt w:val="lowerLetter"/>
      <w:lvlText w:val="%5"/>
      <w:lvlJc w:val="left"/>
      <w:pPr>
        <w:ind w:left="45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E416">
      <w:start w:val="1"/>
      <w:numFmt w:val="lowerRoman"/>
      <w:lvlText w:val="%6"/>
      <w:lvlJc w:val="left"/>
      <w:pPr>
        <w:ind w:left="52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65E60">
      <w:start w:val="1"/>
      <w:numFmt w:val="decimal"/>
      <w:lvlText w:val="%7"/>
      <w:lvlJc w:val="left"/>
      <w:pPr>
        <w:ind w:left="59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AEE2">
      <w:start w:val="1"/>
      <w:numFmt w:val="lowerLetter"/>
      <w:lvlText w:val="%8"/>
      <w:lvlJc w:val="left"/>
      <w:pPr>
        <w:ind w:left="67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C97D6">
      <w:start w:val="1"/>
      <w:numFmt w:val="lowerRoman"/>
      <w:lvlText w:val="%9"/>
      <w:lvlJc w:val="left"/>
      <w:pPr>
        <w:ind w:left="74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786A14"/>
    <w:multiLevelType w:val="hybridMultilevel"/>
    <w:tmpl w:val="B8B0CBBA"/>
    <w:lvl w:ilvl="0" w:tplc="D85A79A0">
      <w:start w:val="1"/>
      <w:numFmt w:val="arabicAbjad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74"/>
    <w:rsid w:val="000453F1"/>
    <w:rsid w:val="00134AB4"/>
    <w:rsid w:val="001678D3"/>
    <w:rsid w:val="001925AA"/>
    <w:rsid w:val="001B4BE6"/>
    <w:rsid w:val="001D38EB"/>
    <w:rsid w:val="00207BF3"/>
    <w:rsid w:val="0030147E"/>
    <w:rsid w:val="00371445"/>
    <w:rsid w:val="00371EFF"/>
    <w:rsid w:val="003A72CE"/>
    <w:rsid w:val="003E2A21"/>
    <w:rsid w:val="003F0739"/>
    <w:rsid w:val="0040240C"/>
    <w:rsid w:val="00405514"/>
    <w:rsid w:val="00414319"/>
    <w:rsid w:val="00463CEF"/>
    <w:rsid w:val="00482E35"/>
    <w:rsid w:val="004E165A"/>
    <w:rsid w:val="004E754F"/>
    <w:rsid w:val="0050792D"/>
    <w:rsid w:val="0059138D"/>
    <w:rsid w:val="005F0CE3"/>
    <w:rsid w:val="006013D5"/>
    <w:rsid w:val="006104EE"/>
    <w:rsid w:val="00687AE8"/>
    <w:rsid w:val="00693095"/>
    <w:rsid w:val="006A43AD"/>
    <w:rsid w:val="006A6279"/>
    <w:rsid w:val="006B3CC3"/>
    <w:rsid w:val="007826D1"/>
    <w:rsid w:val="0079505D"/>
    <w:rsid w:val="00795B7E"/>
    <w:rsid w:val="007B1042"/>
    <w:rsid w:val="0080092B"/>
    <w:rsid w:val="008065BF"/>
    <w:rsid w:val="00930D46"/>
    <w:rsid w:val="00A13274"/>
    <w:rsid w:val="00A27422"/>
    <w:rsid w:val="00AF1267"/>
    <w:rsid w:val="00B3010D"/>
    <w:rsid w:val="00B82B91"/>
    <w:rsid w:val="00BA619C"/>
    <w:rsid w:val="00BC389B"/>
    <w:rsid w:val="00C11F7F"/>
    <w:rsid w:val="00D222C8"/>
    <w:rsid w:val="00D37532"/>
    <w:rsid w:val="00D643DB"/>
    <w:rsid w:val="00D855B0"/>
    <w:rsid w:val="00DA6AAC"/>
    <w:rsid w:val="00DE335A"/>
    <w:rsid w:val="00EC09D3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E0F09-EC64-4096-8B98-A2443ADF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74"/>
    <w:pPr>
      <w:spacing w:after="5" w:line="251" w:lineRule="auto"/>
      <w:ind w:left="910" w:right="9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A13274"/>
    <w:pPr>
      <w:keepNext/>
      <w:keepLines/>
      <w:spacing w:after="0"/>
      <w:ind w:left="55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3274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A1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74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13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74"/>
    <w:rPr>
      <w:rFonts w:ascii="Arial" w:eastAsia="Arial" w:hAnsi="Arial" w:cs="Arial"/>
      <w:color w:val="000000"/>
      <w:sz w:val="24"/>
    </w:rPr>
  </w:style>
  <w:style w:type="table" w:styleId="TableGrid">
    <w:name w:val="Table Grid"/>
    <w:basedOn w:val="TableNormal"/>
    <w:uiPriority w:val="59"/>
    <w:rsid w:val="00A1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B0"/>
    <w:rPr>
      <w:rFonts w:ascii="Segoe UI" w:eastAsia="Arial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2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D20E976094D44BF5F8A4140F30EE4" ma:contentTypeVersion="1" ma:contentTypeDescription="Create a new document." ma:contentTypeScope="" ma:versionID="bc940674d21878bcbd1b591949f72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5307B-312C-445F-8417-530BACFA5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9197B-73A6-4AA1-90AD-1E48F9F21C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6D546D-F424-47EC-83A9-905A10559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Kamel Abdullah Alsaleh</dc:creator>
  <cp:keywords/>
  <dc:description/>
  <cp:lastModifiedBy>Rabee Hasan Al-Dini</cp:lastModifiedBy>
  <cp:revision>9</cp:revision>
  <cp:lastPrinted>2015-01-15T06:49:00Z</cp:lastPrinted>
  <dcterms:created xsi:type="dcterms:W3CDTF">2017-10-18T07:38:00Z</dcterms:created>
  <dcterms:modified xsi:type="dcterms:W3CDTF">2017-10-19T04:48:00Z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0x01010071FD20E976094D44BF5F8A4140F30EE4</vt:lpwstr>
  </property>
</Properties>
</file>